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7B68" w14:textId="77777777" w:rsidR="001B0D0F" w:rsidRPr="001B0D0F" w:rsidRDefault="001B0D0F" w:rsidP="001B0D0F">
      <w:r w:rsidRPr="001B0D0F">
        <w:t>Dear Councillor,</w:t>
      </w:r>
    </w:p>
    <w:p w14:paraId="1B2D31BB" w14:textId="77777777" w:rsidR="001B0D0F" w:rsidRPr="001B0D0F" w:rsidRDefault="001B0D0F" w:rsidP="001B0D0F">
      <w:r w:rsidRPr="001B0D0F">
        <w:t>I am writing as a local resident regarding the future of SOBO Beach and the decision due to come before Council on 13 October.</w:t>
      </w:r>
    </w:p>
    <w:p w14:paraId="2FD98A75" w14:textId="77777777" w:rsidR="001B0D0F" w:rsidRPr="001B0D0F" w:rsidRDefault="001B0D0F" w:rsidP="001B0D0F">
      <w:r w:rsidRPr="001B0D0F">
        <w:t>I understand that the Council has carried out a tender process for the future operation of the Southbourne Promenade site and that SOBO Beach is not the proposed operator.</w:t>
      </w:r>
    </w:p>
    <w:p w14:paraId="47A174D5" w14:textId="62778AFA" w:rsidR="001B0D0F" w:rsidRPr="001B0D0F" w:rsidRDefault="001B0D0F" w:rsidP="001B0D0F">
      <w:r w:rsidRPr="001B0D0F">
        <w:t>Whatever the eventual outcome of that process, I am particularly concerned about the possibility of the site closing while a new operator prepares to take over and secures any necessary permissions for its plans.</w:t>
      </w:r>
      <w:r w:rsidR="00457AF0">
        <w:t xml:space="preserve"> It took SOBO Beach 15 months to secure temporary planning.</w:t>
      </w:r>
    </w:p>
    <w:p w14:paraId="180BF06A" w14:textId="77777777" w:rsidR="001B0D0F" w:rsidRPr="001B0D0F" w:rsidRDefault="001B0D0F" w:rsidP="001B0D0F">
      <w:r w:rsidRPr="001B0D0F">
        <w:t>SOBO Beach is much more than a seasonal beach café. It has become an important part of our local community and is used throughout the year by swimmers, local residents, families and community groups. It also provides a meeting place and sense of connection for many people during the quieter winter months.</w:t>
      </w:r>
    </w:p>
    <w:p w14:paraId="1D12CE9A" w14:textId="77777777" w:rsidR="001B0D0F" w:rsidRPr="001B0D0F" w:rsidRDefault="001B0D0F" w:rsidP="001B0D0F">
      <w:r w:rsidRPr="001B0D0F">
        <w:t>I appreciate that the Council has a responsibility to consider financial return, investment and the long-term future of the seafront. However, I would also ask councillors to give proper consideration to community value, public benefit, sustainability and the consequences of any prolonged period in which the site cannot operate.</w:t>
      </w:r>
    </w:p>
    <w:p w14:paraId="758CB758" w14:textId="77777777" w:rsidR="001B0D0F" w:rsidRPr="001B0D0F" w:rsidRDefault="001B0D0F" w:rsidP="001B0D0F">
      <w:r w:rsidRPr="001B0D0F">
        <w:t>In particular, I would be grateful if you would consider the following questions before the Council meeting:</w:t>
      </w:r>
    </w:p>
    <w:p w14:paraId="32629D29" w14:textId="77777777" w:rsidR="001B0D0F" w:rsidRPr="001B0D0F" w:rsidRDefault="001B0D0F" w:rsidP="001B0D0F">
      <w:r w:rsidRPr="001B0D0F">
        <w:t>• Could SOBO Beach be allowed to continue operating until such point that the tender process is complete, and any new operator has planning in place to start development?</w:t>
      </w:r>
    </w:p>
    <w:p w14:paraId="0C3400D8" w14:textId="77777777" w:rsidR="001B0D0F" w:rsidRPr="001B0D0F" w:rsidRDefault="001B0D0F" w:rsidP="001B0D0F">
      <w:r w:rsidRPr="001B0D0F">
        <w:t>• What steps have been taken to minimise the risk of the site remaining closed for an extended period?</w:t>
      </w:r>
    </w:p>
    <w:p w14:paraId="421114DE" w14:textId="2C501A15" w:rsidR="001B0D0F" w:rsidRPr="001B0D0F" w:rsidRDefault="001B0D0F" w:rsidP="001B0D0F">
      <w:r w:rsidRPr="001B0D0F">
        <w:t>• Has sufficient weight been given to the existing community and public benefit provided by SOBO Beach alongside the financial aspects of the tender?</w:t>
      </w:r>
      <w:r w:rsidR="00F1180B">
        <w:t xml:space="preserve"> Projects </w:t>
      </w:r>
      <w:r w:rsidR="002E324D">
        <w:t>this important should be an exercise in economics not accounting.</w:t>
      </w:r>
    </w:p>
    <w:p w14:paraId="245A5D8B" w14:textId="77777777" w:rsidR="001B0D0F" w:rsidRPr="001B0D0F" w:rsidRDefault="001B0D0F" w:rsidP="001B0D0F">
      <w:r w:rsidRPr="001B0D0F">
        <w:t>• Are councillors satisfied that they have been given enough information to properly scrutinise these issues before making their decision?</w:t>
      </w:r>
    </w:p>
    <w:p w14:paraId="39C36F9E" w14:textId="77777777" w:rsidR="001B0D0F" w:rsidRPr="001B0D0F" w:rsidRDefault="001B0D0F" w:rsidP="001B0D0F">
      <w:r w:rsidRPr="001B0D0F">
        <w:t>I am not asking the Council to disregard the tender process. I am asking that the transition is handled in a way that protects the community and avoids an unnecessary closure of a valued local facility.</w:t>
      </w:r>
    </w:p>
    <w:p w14:paraId="199DDD3D" w14:textId="77777777" w:rsidR="001B0D0F" w:rsidRPr="002E324D" w:rsidRDefault="001B0D0F" w:rsidP="001B0D0F">
      <w:pPr>
        <w:rPr>
          <w:b/>
          <w:bCs/>
        </w:rPr>
      </w:pPr>
      <w:r w:rsidRPr="002E324D">
        <w:rPr>
          <w:b/>
          <w:bCs/>
        </w:rPr>
        <w:t>Once SOBO Beach closes, the community that has grown around it cannot simply be switched back on at a later date.</w:t>
      </w:r>
    </w:p>
    <w:p w14:paraId="583D22A8" w14:textId="0AB13D49" w:rsidR="001B0D0F" w:rsidRPr="001B0D0F" w:rsidRDefault="001B0D0F" w:rsidP="001B0D0F">
      <w:r w:rsidRPr="001B0D0F">
        <w:t xml:space="preserve">Please </w:t>
      </w:r>
      <w:r w:rsidR="00C42225">
        <w:t xml:space="preserve">carefully </w:t>
      </w:r>
      <w:r w:rsidRPr="001B0D0F">
        <w:t>consider these concerns when this matter comes before Council on 13 October</w:t>
      </w:r>
      <w:r w:rsidR="00F1180B">
        <w:t>, this is an opportunity to avoid rushing into a mistake.</w:t>
      </w:r>
    </w:p>
    <w:p w14:paraId="3C677B65" w14:textId="77777777" w:rsidR="001B0D0F" w:rsidRPr="001B0D0F" w:rsidRDefault="001B0D0F" w:rsidP="001B0D0F">
      <w:r w:rsidRPr="001B0D0F">
        <w:t>I would also appreciate a response explaining your position and how you intend to approach the decision.</w:t>
      </w:r>
    </w:p>
    <w:p w14:paraId="68F5AEE6" w14:textId="77777777" w:rsidR="001B0D0F" w:rsidRPr="001B0D0F" w:rsidRDefault="001B0D0F" w:rsidP="001B0D0F">
      <w:r w:rsidRPr="001B0D0F">
        <w:t>Kind regards,</w:t>
      </w:r>
    </w:p>
    <w:p w14:paraId="3443AC42" w14:textId="77777777" w:rsidR="001B0D0F" w:rsidRPr="001B0D0F" w:rsidRDefault="001B0D0F" w:rsidP="001B0D0F">
      <w:r w:rsidRPr="001B0D0F">
        <w:t>[Your name]</w:t>
      </w:r>
      <w:r w:rsidRPr="001B0D0F">
        <w:br/>
        <w:t>[Your area/postcode]</w:t>
      </w:r>
    </w:p>
    <w:p w14:paraId="241258F3" w14:textId="77777777" w:rsidR="00FC2F6D" w:rsidRDefault="00FC2F6D"/>
    <w:sectPr w:rsidR="00FC2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0F"/>
    <w:rsid w:val="000F0662"/>
    <w:rsid w:val="001B0D0F"/>
    <w:rsid w:val="00232A6E"/>
    <w:rsid w:val="002E324D"/>
    <w:rsid w:val="0045770D"/>
    <w:rsid w:val="00457AF0"/>
    <w:rsid w:val="00495E69"/>
    <w:rsid w:val="00C42225"/>
    <w:rsid w:val="00E724AE"/>
    <w:rsid w:val="00F1180B"/>
    <w:rsid w:val="00FC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30BC0"/>
  <w15:chartTrackingRefBased/>
  <w15:docId w15:val="{1AFBF8C8-23CD-42A6-BABD-14EED793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D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D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D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D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D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D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D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D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D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D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D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D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D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D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D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Slater</dc:creator>
  <cp:keywords/>
  <dc:description/>
  <cp:lastModifiedBy>rich Slater</cp:lastModifiedBy>
  <cp:revision>5</cp:revision>
  <dcterms:created xsi:type="dcterms:W3CDTF">2026-10-03T11:17:00Z</dcterms:created>
  <dcterms:modified xsi:type="dcterms:W3CDTF">2026-10-03T12:06:00Z</dcterms:modified>
</cp:coreProperties>
</file>